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СОГЛАСИЕ</w:t>
      </w: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на обработку персональных данных участника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I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Всероссийского фестиваля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конкурса современного музыкального искусства среди исполнителей на домре и композиторов «ДОМРА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МОДЕРН»</w:t>
      </w: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Я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, ___________________________________________________________________________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Фамилия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имя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отчество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)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______________________________________________________________________________________________________________________________________________________ ,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паспорт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серия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номер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кем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когда выдан</w:t>
      </w:r>
      <w:r>
        <w:rPr>
          <w:rFonts w:ascii="Times New Roman" w:hAnsi="Times New Roman"/>
          <w:sz w:val="23"/>
          <w:szCs w:val="23"/>
          <w:rtl w:val="0"/>
        </w:rPr>
        <w:t xml:space="preserve">)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___________________________________________ _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____________________________________________________________________________,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проживающий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ая</w:t>
      </w:r>
      <w:r>
        <w:rPr>
          <w:rFonts w:ascii="Times New Roman" w:hAnsi="Times New Roman"/>
          <w:sz w:val="23"/>
          <w:szCs w:val="23"/>
          <w:rtl w:val="0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по адресу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место прописки</w:t>
      </w:r>
      <w:r>
        <w:rPr>
          <w:rFonts w:ascii="Times New Roman" w:hAnsi="Times New Roman"/>
          <w:sz w:val="23"/>
          <w:szCs w:val="23"/>
          <w:rtl w:val="0"/>
        </w:rPr>
        <w:t xml:space="preserve">)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 ,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настоящим даю согласие предоставить для дальнейшей обработки Организаторами 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Всероссийского фестиваля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конкурса современного музыкального искусства среди исполнителей на домре и композиторов «ДОМРА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МОДЕРН»</w:t>
      </w:r>
      <w:r>
        <w:rPr>
          <w:rFonts w:ascii="Times New Roman" w:hAnsi="Times New Roman"/>
          <w:sz w:val="23"/>
          <w:szCs w:val="23"/>
          <w:rtl w:val="0"/>
        </w:rPr>
        <w:t>,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 xml:space="preserve">  НОФ “Мир Высокого Искусства”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расположенного по адресу</w:t>
      </w:r>
      <w:r>
        <w:rPr>
          <w:rFonts w:ascii="Times New Roman" w:hAnsi="Times New Roman"/>
          <w:sz w:val="23"/>
          <w:szCs w:val="23"/>
          <w:rtl w:val="0"/>
        </w:rPr>
        <w:t xml:space="preserve">: 119180,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г </w:t>
      </w:r>
      <w:r>
        <w:rPr>
          <w:rFonts w:ascii="Times New Roman" w:hAnsi="Times New Roman"/>
          <w:sz w:val="23"/>
          <w:szCs w:val="23"/>
          <w:rtl w:val="0"/>
        </w:rPr>
        <w:t>.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Москва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ул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Большая Полянка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дом </w:t>
      </w:r>
      <w:r>
        <w:rPr>
          <w:rFonts w:ascii="Times New Roman" w:hAnsi="Times New Roman"/>
          <w:sz w:val="23"/>
          <w:szCs w:val="23"/>
          <w:rtl w:val="0"/>
        </w:rPr>
        <w:t xml:space="preserve">54,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стр</w:t>
      </w:r>
      <w:r>
        <w:rPr>
          <w:rFonts w:ascii="Times New Roman" w:hAnsi="Times New Roman"/>
          <w:sz w:val="23"/>
          <w:szCs w:val="23"/>
          <w:rtl w:val="0"/>
        </w:rPr>
        <w:t>. 1,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 свои достоверные персональные данные</w:t>
      </w:r>
      <w:r>
        <w:rPr>
          <w:rFonts w:ascii="Times New Roman" w:hAnsi="Times New Roman"/>
          <w:sz w:val="23"/>
          <w:szCs w:val="23"/>
          <w:rtl w:val="0"/>
        </w:rPr>
        <w:t>: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--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паспортные данные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--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данные о месте регистрации по месту жительства</w:t>
      </w:r>
      <w:r>
        <w:rPr>
          <w:rFonts w:ascii="Times New Roman" w:hAnsi="Times New Roman"/>
          <w:sz w:val="23"/>
          <w:szCs w:val="23"/>
          <w:rtl w:val="0"/>
        </w:rPr>
        <w:t>;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--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фамилию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имя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отчество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--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дату рождения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число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месяц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год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);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--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место регистрации и место фактического проживания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–наименование учебного заведения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отделение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курс</w:t>
      </w:r>
      <w:r>
        <w:rPr>
          <w:rFonts w:ascii="Times New Roman" w:hAnsi="Times New Roman"/>
          <w:sz w:val="23"/>
          <w:szCs w:val="23"/>
          <w:rtl w:val="0"/>
        </w:rPr>
        <w:t xml:space="preserve">); 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--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контактную информацию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сотовый</w:t>
      </w:r>
      <w:r>
        <w:rPr>
          <w:rFonts w:ascii="Times New Roman" w:hAnsi="Times New Roman"/>
          <w:sz w:val="23"/>
          <w:szCs w:val="23"/>
          <w:rtl w:val="0"/>
        </w:rPr>
        <w:t>/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домашний телефон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, e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</w:t>
      </w:r>
      <w:r>
        <w:rPr>
          <w:rFonts w:ascii="Times New Roman" w:hAnsi="Times New Roman"/>
          <w:sz w:val="23"/>
          <w:szCs w:val="23"/>
          <w:rtl w:val="0"/>
          <w:lang w:val="it-IT"/>
        </w:rPr>
        <w:t xml:space="preserve">mail);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--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обработку и публикацию фото и видео материалов</w:t>
      </w:r>
      <w:r>
        <w:rPr>
          <w:rFonts w:ascii="Times New Roman" w:hAnsi="Times New Roman"/>
          <w:sz w:val="23"/>
          <w:szCs w:val="23"/>
          <w:rtl w:val="0"/>
        </w:rPr>
        <w:t xml:space="preserve">;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--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результат участия в конкурсе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Я согласен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),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мои персональные данные будут использованы в целях организации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проведения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подведения итогов 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Всероссийского фестиваля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конкурса современного музыкального искусства среди исполнителей на домре и композиторов «ДОМРА</w:t>
      </w:r>
      <w:r>
        <w:rPr>
          <w:rFonts w:ascii="Times New Roman" w:hAnsi="Times New Roman"/>
          <w:sz w:val="23"/>
          <w:szCs w:val="23"/>
          <w:rtl w:val="0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МОДЕРН» и что обработка персональных данных может осуществляться как с использованием автоматизированных средств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 и без таковых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согласен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),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с моими вышеуказанными персональными данными могут быть совершены следующие действия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сбор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систематизация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накопление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хранение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уточнение 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обновление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изменение</w:t>
      </w:r>
      <w:r>
        <w:rPr>
          <w:rFonts w:ascii="Times New Roman" w:hAnsi="Times New Roman"/>
          <w:sz w:val="23"/>
          <w:szCs w:val="23"/>
          <w:rtl w:val="0"/>
        </w:rPr>
        <w:t xml:space="preserve">),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использование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размещение в базе данных участников конкурса на официальных сайтах фестиваля 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конкурса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распространение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том числе передача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обезличивание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блокирование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уничтожение и т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</w:t>
      </w:r>
      <w:r>
        <w:rPr>
          <w:rFonts w:ascii="Times New Roman" w:hAnsi="Times New Roman"/>
          <w:sz w:val="23"/>
          <w:szCs w:val="23"/>
          <w:rtl w:val="0"/>
        </w:rPr>
        <w:t xml:space="preserve">.,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которые необходимы для достижения указанных выше целей в период до отзыва данного согласия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уведомлен</w:t>
      </w:r>
      <w:r>
        <w:rPr>
          <w:rFonts w:ascii="Times New Roman" w:hAnsi="Times New Roman"/>
          <w:sz w:val="23"/>
          <w:szCs w:val="23"/>
          <w:rtl w:val="0"/>
        </w:rPr>
        <w:t>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</w:t>
      </w:r>
      <w:r>
        <w:rPr>
          <w:rFonts w:ascii="Times New Roman" w:hAnsi="Times New Roman"/>
          <w:sz w:val="23"/>
          <w:szCs w:val="23"/>
          <w:rtl w:val="0"/>
        </w:rPr>
        <w:t xml:space="preserve">)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 своем праве отозвать настоящее согласие в любое время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Отзыв производится по моему письменному заявлению в порядке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определенном законодательством Российской Федерации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Обработка персональных данных осуществляется в соответствии с Федеральным законом № </w:t>
      </w:r>
      <w:r>
        <w:rPr>
          <w:rFonts w:ascii="Times New Roman" w:hAnsi="Times New Roman"/>
          <w:sz w:val="23"/>
          <w:szCs w:val="23"/>
          <w:rtl w:val="0"/>
        </w:rPr>
        <w:t xml:space="preserve">152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–ФЗ «О персональных данных» от </w:t>
      </w:r>
      <w:r>
        <w:rPr>
          <w:rFonts w:ascii="Times New Roman" w:hAnsi="Times New Roman"/>
          <w:sz w:val="23"/>
          <w:szCs w:val="23"/>
          <w:rtl w:val="0"/>
        </w:rPr>
        <w:t>27.07.2006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</w:t>
      </w:r>
      <w:r>
        <w:rPr>
          <w:rFonts w:ascii="Times New Roman" w:hAnsi="Times New Roman"/>
          <w:sz w:val="23"/>
          <w:szCs w:val="23"/>
          <w:rtl w:val="0"/>
        </w:rPr>
        <w:t>. (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 последующими изменениями</w:t>
      </w:r>
      <w:r>
        <w:rPr>
          <w:rFonts w:ascii="Times New Roman" w:hAnsi="Times New Roman"/>
          <w:sz w:val="23"/>
          <w:szCs w:val="23"/>
          <w:rtl w:val="0"/>
        </w:rPr>
        <w:t xml:space="preserve">).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 xml:space="preserve">                   /                                            /                      / 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Основной текст"/>
        <w:spacing w:line="240" w:lineRule="auto"/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       Дата   </w:t>
      </w:r>
      <w:r>
        <w:rPr>
          <w:rFonts w:ascii="Times New Roman" w:hAnsi="Times New Roman"/>
          <w:sz w:val="23"/>
          <w:szCs w:val="23"/>
          <w:rtl w:val="0"/>
        </w:rPr>
        <w:t xml:space="preserve">/ 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Фамилия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имя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23"/>
          <w:szCs w:val="23"/>
          <w:rtl w:val="0"/>
        </w:rPr>
        <w:t xml:space="preserve">/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Подпись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